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7B" w:rsidRDefault="00E2677B" w:rsidP="00E2677B">
      <w:pPr>
        <w:pStyle w:val="a7"/>
        <w:spacing w:after="120"/>
      </w:pPr>
      <w:r w:rsidRPr="004E1D45">
        <w:rPr>
          <w:rFonts w:hint="eastAsia"/>
        </w:rPr>
        <w:t>NICT</w:t>
      </w:r>
      <w:r w:rsidRPr="004E1D45">
        <w:rPr>
          <w:rFonts w:hint="eastAsia"/>
        </w:rPr>
        <w:t>サイエンスクラウド</w:t>
      </w:r>
    </w:p>
    <w:p w:rsidR="00E2677B" w:rsidRDefault="00E2677B" w:rsidP="00E2677B">
      <w:pPr>
        <w:pStyle w:val="a7"/>
        <w:spacing w:after="120"/>
      </w:pPr>
      <w:r>
        <w:rPr>
          <w:rFonts w:hint="eastAsia"/>
        </w:rPr>
        <w:t>ひまわり</w:t>
      </w:r>
      <w:r w:rsidR="00413A1A">
        <w:rPr>
          <w:rFonts w:hint="eastAsia"/>
        </w:rPr>
        <w:t>８号リアルタイム</w:t>
      </w:r>
      <w:r w:rsidR="006265E2">
        <w:rPr>
          <w:rFonts w:hint="eastAsia"/>
        </w:rPr>
        <w:t>データ</w:t>
      </w:r>
      <w:r>
        <w:rPr>
          <w:rFonts w:hint="eastAsia"/>
        </w:rPr>
        <w:t>向け</w:t>
      </w:r>
      <w:r w:rsidR="001D4B4B">
        <w:rPr>
          <w:rFonts w:hint="eastAsia"/>
        </w:rPr>
        <w:t>利用</w:t>
      </w:r>
      <w:r w:rsidRPr="004E1D45">
        <w:rPr>
          <w:rFonts w:hint="eastAsia"/>
        </w:rPr>
        <w:t>申請書</w:t>
      </w:r>
    </w:p>
    <w:p w:rsidR="00E2677B" w:rsidRDefault="00E2677B" w:rsidP="00E2677B">
      <w:pPr>
        <w:jc w:val="center"/>
      </w:pPr>
      <w:r>
        <w:rPr>
          <w:rFonts w:hint="eastAsia"/>
        </w:rPr>
        <w:t>(Ver.1.</w:t>
      </w:r>
      <w:r w:rsidR="006671A9">
        <w:rPr>
          <w:rFonts w:hint="eastAsia"/>
        </w:rPr>
        <w:t>10</w:t>
      </w:r>
      <w:r>
        <w:rPr>
          <w:rFonts w:hint="eastAsia"/>
        </w:rPr>
        <w:t xml:space="preserve">　</w:t>
      </w:r>
      <w:r>
        <w:rPr>
          <w:rFonts w:hint="eastAsia"/>
        </w:rPr>
        <w:t>201</w:t>
      </w:r>
      <w:r w:rsidR="006671A9">
        <w:t>9</w:t>
      </w:r>
      <w:r>
        <w:rPr>
          <w:rFonts w:hint="eastAsia"/>
        </w:rPr>
        <w:t>/</w:t>
      </w:r>
      <w:r w:rsidR="006671A9">
        <w:t>6</w:t>
      </w:r>
      <w:r>
        <w:rPr>
          <w:rFonts w:hint="eastAsia"/>
        </w:rPr>
        <w:t>/</w:t>
      </w:r>
      <w:r w:rsidR="006671A9">
        <w:t>24</w:t>
      </w:r>
      <w:r>
        <w:rPr>
          <w:rFonts w:hint="eastAsia"/>
        </w:rPr>
        <w:t>)</w:t>
      </w:r>
    </w:p>
    <w:p w:rsidR="00E2677B" w:rsidRPr="00B83D8A" w:rsidRDefault="00E2677B" w:rsidP="00E2677B">
      <w:pPr>
        <w:jc w:val="center"/>
      </w:pPr>
    </w:p>
    <w:p w:rsidR="00E2677B" w:rsidRPr="00AC1D55" w:rsidRDefault="00E2677B" w:rsidP="00E2677B">
      <w:pPr>
        <w:pStyle w:val="ab"/>
      </w:pPr>
    </w:p>
    <w:p w:rsidR="00E2677B" w:rsidRDefault="00E2677B" w:rsidP="00AC1D55">
      <w:pPr>
        <w:pStyle w:val="ae"/>
      </w:pPr>
      <w:r w:rsidRPr="00AD77CE">
        <w:rPr>
          <w:rFonts w:hint="eastAsia"/>
        </w:rPr>
        <w:t>NICT</w:t>
      </w:r>
      <w:r w:rsidRPr="00AD77CE">
        <w:rPr>
          <w:rFonts w:hint="eastAsia"/>
        </w:rPr>
        <w:t>サイエンスクラウドの利用は、</w:t>
      </w:r>
      <w:r w:rsidR="0044415D">
        <w:rPr>
          <w:rFonts w:hint="eastAsia"/>
        </w:rPr>
        <w:t>利用</w:t>
      </w:r>
      <w:r w:rsidRPr="00AD77CE">
        <w:rPr>
          <w:rFonts w:hint="eastAsia"/>
        </w:rPr>
        <w:t>申請</w:t>
      </w:r>
      <w:r>
        <w:rPr>
          <w:rFonts w:hint="eastAsia"/>
        </w:rPr>
        <w:t>が必要です。記載内容に変更が生じた場合は、速やかに</w:t>
      </w:r>
      <w:r>
        <w:rPr>
          <w:rFonts w:hint="eastAsia"/>
        </w:rPr>
        <w:t>NICT</w:t>
      </w:r>
      <w:r>
        <w:rPr>
          <w:rFonts w:hint="eastAsia"/>
        </w:rPr>
        <w:t>サイエンスクラウド事務局までご連絡ください。</w:t>
      </w:r>
    </w:p>
    <w:p w:rsidR="00E2677B" w:rsidRPr="00AD77CE" w:rsidRDefault="00E2677B" w:rsidP="00E2677B">
      <w:pPr>
        <w:pStyle w:val="ae"/>
      </w:pPr>
    </w:p>
    <w:p w:rsidR="00E2677B" w:rsidRPr="00AD77CE" w:rsidRDefault="006671A9" w:rsidP="00E2677B">
      <w:pPr>
        <w:pStyle w:val="ae"/>
        <w:jc w:val="right"/>
      </w:pPr>
      <w:bookmarkStart w:id="0" w:name="_GoBack"/>
      <w:bookmarkEnd w:id="0"/>
      <w:r>
        <w:rPr>
          <w:rFonts w:hint="eastAsia"/>
        </w:rPr>
        <w:t>令和</w:t>
      </w:r>
      <w:r w:rsidR="00E2677B" w:rsidRPr="00AD77CE">
        <w:rPr>
          <w:rFonts w:hint="eastAsia"/>
        </w:rPr>
        <w:t xml:space="preserve">  </w:t>
      </w:r>
      <w:r w:rsidR="00D3764E">
        <w:rPr>
          <w:rFonts w:hint="eastAsia"/>
        </w:rPr>
        <w:t xml:space="preserve">　　</w:t>
      </w:r>
      <w:r w:rsidR="00D3764E">
        <w:rPr>
          <w:rFonts w:hint="eastAsia"/>
        </w:rPr>
        <w:t xml:space="preserve"> </w:t>
      </w:r>
      <w:r w:rsidR="00E2677B" w:rsidRPr="00AD77CE">
        <w:rPr>
          <w:rFonts w:hint="eastAsia"/>
        </w:rPr>
        <w:t>年</w:t>
      </w:r>
      <w:r w:rsidR="00E2677B" w:rsidRPr="00AD77CE">
        <w:rPr>
          <w:rFonts w:hint="eastAsia"/>
        </w:rPr>
        <w:t xml:space="preserve"> </w:t>
      </w:r>
      <w:r w:rsidR="00D3764E">
        <w:rPr>
          <w:rFonts w:hint="eastAsia"/>
        </w:rPr>
        <w:t xml:space="preserve">　</w:t>
      </w:r>
      <w:r w:rsidR="00D3764E">
        <w:rPr>
          <w:rFonts w:hint="eastAsia"/>
        </w:rPr>
        <w:t xml:space="preserve">  </w:t>
      </w:r>
      <w:r w:rsidR="00E2677B" w:rsidRPr="00AD77CE">
        <w:rPr>
          <w:rFonts w:hint="eastAsia"/>
        </w:rPr>
        <w:t>月</w:t>
      </w:r>
      <w:r w:rsidR="00E2677B" w:rsidRPr="00AD77CE">
        <w:rPr>
          <w:rFonts w:hint="eastAsia"/>
        </w:rPr>
        <w:t xml:space="preserve"> </w:t>
      </w:r>
      <w:r w:rsidR="00D3764E">
        <w:rPr>
          <w:rFonts w:hint="eastAsia"/>
        </w:rPr>
        <w:t xml:space="preserve">　　</w:t>
      </w:r>
      <w:r w:rsidR="00E2677B" w:rsidRPr="00AD77CE">
        <w:rPr>
          <w:rFonts w:hint="eastAsia"/>
        </w:rPr>
        <w:t>日</w:t>
      </w:r>
    </w:p>
    <w:p w:rsidR="00E2677B" w:rsidRDefault="00D36B12" w:rsidP="00E2677B">
      <w:pPr>
        <w:pStyle w:val="ae"/>
      </w:pPr>
      <w:r>
        <w:rPr>
          <w:rFonts w:hint="eastAsia"/>
        </w:rPr>
        <w:t>国立研究開発法人</w:t>
      </w:r>
      <w:r>
        <w:rPr>
          <w:rFonts w:hint="eastAsia"/>
        </w:rPr>
        <w:t xml:space="preserve"> </w:t>
      </w:r>
      <w:r w:rsidR="00E2677B" w:rsidRPr="00AD77CE">
        <w:rPr>
          <w:rFonts w:hint="eastAsia"/>
        </w:rPr>
        <w:t>情報通信研究機構</w:t>
      </w:r>
    </w:p>
    <w:p w:rsidR="00E2677B" w:rsidRDefault="00E2677B" w:rsidP="00E2677B">
      <w:pPr>
        <w:pStyle w:val="ae"/>
      </w:pPr>
      <w:r>
        <w:rPr>
          <w:rFonts w:hint="eastAsia"/>
        </w:rPr>
        <w:t>NICT</w:t>
      </w:r>
      <w:r w:rsidRPr="00AD77CE">
        <w:rPr>
          <w:rFonts w:hint="eastAsia"/>
        </w:rPr>
        <w:t>サイエンスクラウド事務局</w:t>
      </w:r>
      <w:r w:rsidRPr="00AD77CE">
        <w:rPr>
          <w:rFonts w:hint="eastAsia"/>
        </w:rPr>
        <w:t xml:space="preserve"> </w:t>
      </w:r>
      <w:r w:rsidRPr="00AD77CE">
        <w:rPr>
          <w:rFonts w:hint="eastAsia"/>
        </w:rPr>
        <w:t>宛</w:t>
      </w:r>
    </w:p>
    <w:p w:rsidR="0076410B" w:rsidRPr="008E6F45" w:rsidRDefault="0076410B" w:rsidP="0076410B">
      <w:pPr>
        <w:snapToGrid w:val="0"/>
        <w:spacing w:beforeLines="50" w:before="120" w:afterLines="50" w:after="120"/>
        <w:ind w:firstLineChars="73" w:firstLine="153"/>
        <w:textAlignment w:val="center"/>
      </w:pPr>
      <w:r w:rsidRPr="007E5C33">
        <w:rPr>
          <w:rFonts w:hint="eastAsia"/>
          <w:u w:val="single"/>
        </w:rPr>
        <w:t>・申請種別</w:t>
      </w:r>
      <w:r w:rsidRPr="00F463DB">
        <w:rPr>
          <w:rFonts w:hint="eastAsia"/>
        </w:rPr>
        <w:t xml:space="preserve">　　　　　　　　　　</w:t>
      </w:r>
      <w:r w:rsidRPr="00086CB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2pt;height:18.35pt" o:ole="">
            <v:imagedata r:id="rId7" o:title=""/>
          </v:shape>
          <w:control r:id="rId8" w:name="CheckBox13" w:shapeid="_x0000_i1031"/>
        </w:object>
      </w:r>
      <w:r w:rsidRPr="00086CB9">
        <w:object w:dxaOrig="225" w:dyaOrig="225">
          <v:shape id="_x0000_i1033" type="#_x0000_t75" style="width:65.2pt;height:18.35pt" o:ole="">
            <v:imagedata r:id="rId9" o:title=""/>
          </v:shape>
          <w:control r:id="rId10" w:name="CheckBox111" w:shapeid="_x0000_i1033"/>
        </w:object>
      </w:r>
      <w:r w:rsidRPr="00086CB9">
        <w:object w:dxaOrig="225" w:dyaOrig="225">
          <v:shape id="_x0000_i1035" type="#_x0000_t75" style="width:41.45pt;height:18.35pt" o:ole="">
            <v:imagedata r:id="rId11" o:title=""/>
          </v:shape>
          <w:control r:id="rId12" w:name="CheckBox1211" w:shapeid="_x0000_i1035"/>
        </w:object>
      </w:r>
    </w:p>
    <w:p w:rsidR="00E2677B" w:rsidRPr="00D219DF" w:rsidRDefault="00E2677B" w:rsidP="00513CA3">
      <w:pPr>
        <w:pStyle w:val="1"/>
        <w:spacing w:before="120"/>
      </w:pPr>
      <w:r>
        <w:rPr>
          <w:rFonts w:hint="eastAsia"/>
        </w:rPr>
        <w:t>NICT</w:t>
      </w:r>
      <w:r>
        <w:rPr>
          <w:rFonts w:hint="eastAsia"/>
        </w:rPr>
        <w:t>サイエンスクラウド</w:t>
      </w:r>
      <w:r w:rsidR="0044415D">
        <w:rPr>
          <w:rFonts w:hint="eastAsia"/>
        </w:rPr>
        <w:t xml:space="preserve"> </w:t>
      </w:r>
      <w:r>
        <w:rPr>
          <w:rFonts w:hint="eastAsia"/>
        </w:rPr>
        <w:t>申請内容</w:t>
      </w:r>
    </w:p>
    <w:p w:rsidR="00E2677B" w:rsidRPr="00326E69" w:rsidRDefault="00E2677B" w:rsidP="00E2677B">
      <w:pPr>
        <w:pStyle w:val="1"/>
        <w:spacing w:before="120"/>
      </w:pPr>
      <w:r w:rsidRPr="00326E69">
        <w:rPr>
          <w:rFonts w:hint="eastAsia"/>
        </w:rPr>
        <w:t>アカウント情報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4813"/>
      </w:tblGrid>
      <w:tr w:rsidR="00513CA3" w:rsidTr="00AA728D">
        <w:trPr>
          <w:trHeight w:val="426"/>
        </w:trPr>
        <w:tc>
          <w:tcPr>
            <w:tcW w:w="3681" w:type="dxa"/>
            <w:vMerge w:val="restart"/>
            <w:shd w:val="clear" w:color="auto" w:fill="DBE5F1"/>
          </w:tcPr>
          <w:p w:rsidR="00513CA3" w:rsidRDefault="00513CA3" w:rsidP="00CE02E5">
            <w:pPr>
              <w:pStyle w:val="af0"/>
              <w:spacing w:before="60" w:after="60"/>
            </w:pPr>
            <w:r w:rsidRPr="00753093">
              <w:rPr>
                <w:rFonts w:hint="eastAsia"/>
              </w:rPr>
              <w:t>サイエンスクラウド</w:t>
            </w:r>
            <w:r w:rsidRPr="00753093">
              <w:rPr>
                <w:rFonts w:hint="eastAsia"/>
              </w:rPr>
              <w:t>ID</w:t>
            </w:r>
          </w:p>
          <w:p w:rsidR="00513CA3" w:rsidRPr="0071792A" w:rsidRDefault="00513CA3" w:rsidP="00513CA3">
            <w:pPr>
              <w:pStyle w:val="af0"/>
              <w:spacing w:before="60" w:after="60"/>
              <w:rPr>
                <w:color w:val="FF0000"/>
                <w:sz w:val="20"/>
                <w:u w:val="single"/>
              </w:rPr>
            </w:pPr>
            <w:r w:rsidRPr="0071792A">
              <w:rPr>
                <w:rFonts w:hint="eastAsia"/>
                <w:color w:val="FF0000"/>
                <w:sz w:val="20"/>
                <w:u w:val="single"/>
              </w:rPr>
              <w:t>※英数小文字</w:t>
            </w:r>
            <w:r w:rsidRPr="0071792A">
              <w:rPr>
                <w:rFonts w:hint="eastAsia"/>
                <w:color w:val="FF0000"/>
                <w:sz w:val="20"/>
                <w:u w:val="single"/>
              </w:rPr>
              <w:t>8</w:t>
            </w:r>
            <w:r w:rsidRPr="0071792A">
              <w:rPr>
                <w:rFonts w:hint="eastAsia"/>
                <w:color w:val="FF0000"/>
                <w:sz w:val="20"/>
                <w:u w:val="single"/>
              </w:rPr>
              <w:t>文字以内</w:t>
            </w:r>
          </w:p>
          <w:p w:rsidR="00513CA3" w:rsidRPr="00513CA3" w:rsidRDefault="00513CA3" w:rsidP="00513CA3">
            <w:pPr>
              <w:pStyle w:val="af0"/>
              <w:spacing w:before="60" w:after="60"/>
              <w:rPr>
                <w:b w:val="0"/>
                <w:sz w:val="18"/>
              </w:rPr>
            </w:pPr>
            <w:r w:rsidRPr="00513CA3">
              <w:rPr>
                <w:rFonts w:hint="eastAsia"/>
                <w:b w:val="0"/>
                <w:sz w:val="18"/>
              </w:rPr>
              <w:t>新規の場合は第</w:t>
            </w:r>
            <w:r w:rsidRPr="00513CA3">
              <w:rPr>
                <w:rFonts w:hint="eastAsia"/>
                <w:b w:val="0"/>
                <w:sz w:val="18"/>
              </w:rPr>
              <w:t>3</w:t>
            </w:r>
            <w:r w:rsidRPr="00513CA3">
              <w:rPr>
                <w:rFonts w:hint="eastAsia"/>
                <w:b w:val="0"/>
                <w:sz w:val="18"/>
              </w:rPr>
              <w:t>希望まで記載</w:t>
            </w:r>
          </w:p>
          <w:p w:rsidR="00513CA3" w:rsidRPr="00BC1D63" w:rsidRDefault="00513CA3" w:rsidP="00513CA3">
            <w:pPr>
              <w:pStyle w:val="af0"/>
              <w:spacing w:before="60" w:after="60"/>
              <w:rPr>
                <w:b w:val="0"/>
                <w:u w:val="single"/>
              </w:rPr>
            </w:pPr>
            <w:r w:rsidRPr="00513CA3">
              <w:rPr>
                <w:rFonts w:hint="eastAsia"/>
                <w:b w:val="0"/>
                <w:sz w:val="18"/>
              </w:rPr>
              <w:t>更新の場合は第</w:t>
            </w:r>
            <w:r w:rsidRPr="00513CA3">
              <w:rPr>
                <w:rFonts w:hint="eastAsia"/>
                <w:b w:val="0"/>
                <w:sz w:val="18"/>
              </w:rPr>
              <w:t>1</w:t>
            </w:r>
            <w:r w:rsidRPr="00513CA3">
              <w:rPr>
                <w:rFonts w:hint="eastAsia"/>
                <w:b w:val="0"/>
                <w:sz w:val="18"/>
              </w:rPr>
              <w:t>希望に現在の</w:t>
            </w:r>
            <w:r w:rsidRPr="00513CA3">
              <w:rPr>
                <w:rFonts w:hint="eastAsia"/>
                <w:b w:val="0"/>
                <w:sz w:val="18"/>
              </w:rPr>
              <w:t>ID</w:t>
            </w:r>
            <w:r w:rsidRPr="00513CA3">
              <w:rPr>
                <w:rFonts w:hint="eastAsia"/>
                <w:b w:val="0"/>
                <w:sz w:val="18"/>
              </w:rPr>
              <w:t>を記載</w:t>
            </w:r>
          </w:p>
        </w:tc>
        <w:tc>
          <w:tcPr>
            <w:tcW w:w="4813" w:type="dxa"/>
            <w:vAlign w:val="center"/>
          </w:tcPr>
          <w:p w:rsidR="00513CA3" w:rsidRPr="00753093" w:rsidRDefault="00513CA3" w:rsidP="00CE02E5">
            <w:r>
              <w:rPr>
                <w:rFonts w:hint="eastAsia"/>
              </w:rPr>
              <w:t>第</w:t>
            </w:r>
            <w:r>
              <w:rPr>
                <w:rFonts w:hint="eastAsia"/>
              </w:rPr>
              <w:t>1</w:t>
            </w:r>
            <w:r>
              <w:rPr>
                <w:rFonts w:hint="eastAsia"/>
              </w:rPr>
              <w:t>希望：</w:t>
            </w:r>
          </w:p>
        </w:tc>
      </w:tr>
      <w:tr w:rsidR="00513CA3" w:rsidTr="00AA728D">
        <w:trPr>
          <w:trHeight w:val="426"/>
        </w:trPr>
        <w:tc>
          <w:tcPr>
            <w:tcW w:w="3681" w:type="dxa"/>
            <w:vMerge/>
            <w:shd w:val="clear" w:color="auto" w:fill="DBE5F1"/>
          </w:tcPr>
          <w:p w:rsidR="00513CA3" w:rsidRPr="00753093" w:rsidRDefault="00513CA3" w:rsidP="00CE02E5">
            <w:pPr>
              <w:pStyle w:val="af0"/>
              <w:spacing w:before="60" w:after="60"/>
            </w:pPr>
          </w:p>
        </w:tc>
        <w:tc>
          <w:tcPr>
            <w:tcW w:w="4813" w:type="dxa"/>
            <w:vAlign w:val="center"/>
          </w:tcPr>
          <w:p w:rsidR="00513CA3" w:rsidRDefault="00513CA3" w:rsidP="00CE02E5">
            <w:r>
              <w:rPr>
                <w:rFonts w:hint="eastAsia"/>
              </w:rPr>
              <w:t>第</w:t>
            </w:r>
            <w:r>
              <w:rPr>
                <w:rFonts w:hint="eastAsia"/>
              </w:rPr>
              <w:t>2</w:t>
            </w:r>
            <w:r>
              <w:rPr>
                <w:rFonts w:hint="eastAsia"/>
              </w:rPr>
              <w:t>希望：</w:t>
            </w:r>
          </w:p>
        </w:tc>
      </w:tr>
      <w:tr w:rsidR="00513CA3" w:rsidTr="00AA728D">
        <w:trPr>
          <w:trHeight w:val="427"/>
        </w:trPr>
        <w:tc>
          <w:tcPr>
            <w:tcW w:w="3681" w:type="dxa"/>
            <w:vMerge/>
            <w:shd w:val="clear" w:color="auto" w:fill="DBE5F1"/>
          </w:tcPr>
          <w:p w:rsidR="00513CA3" w:rsidRPr="00753093" w:rsidRDefault="00513CA3" w:rsidP="00CE02E5">
            <w:pPr>
              <w:pStyle w:val="af0"/>
              <w:spacing w:before="60" w:after="60"/>
            </w:pPr>
          </w:p>
        </w:tc>
        <w:tc>
          <w:tcPr>
            <w:tcW w:w="4813" w:type="dxa"/>
            <w:vAlign w:val="center"/>
          </w:tcPr>
          <w:p w:rsidR="00513CA3" w:rsidRDefault="00513CA3" w:rsidP="00CE02E5">
            <w:r>
              <w:rPr>
                <w:rFonts w:hint="eastAsia"/>
              </w:rPr>
              <w:t>第</w:t>
            </w:r>
            <w:r>
              <w:rPr>
                <w:rFonts w:hint="eastAsia"/>
              </w:rPr>
              <w:t>3</w:t>
            </w:r>
            <w:r>
              <w:rPr>
                <w:rFonts w:hint="eastAsia"/>
              </w:rPr>
              <w:t>希望：</w:t>
            </w:r>
          </w:p>
        </w:tc>
      </w:tr>
      <w:tr w:rsidR="00E2677B" w:rsidTr="00513CA3">
        <w:tc>
          <w:tcPr>
            <w:tcW w:w="3681" w:type="dxa"/>
            <w:shd w:val="clear" w:color="auto" w:fill="DBE5F1"/>
          </w:tcPr>
          <w:p w:rsidR="00E2677B" w:rsidRPr="00753093" w:rsidRDefault="00E2677B" w:rsidP="00C957F9">
            <w:pPr>
              <w:pStyle w:val="af0"/>
              <w:spacing w:before="60" w:after="60"/>
            </w:pPr>
            <w:r w:rsidRPr="00753093">
              <w:rPr>
                <w:rFonts w:hint="eastAsia"/>
              </w:rPr>
              <w:t>氏名</w:t>
            </w:r>
          </w:p>
        </w:tc>
        <w:tc>
          <w:tcPr>
            <w:tcW w:w="4813" w:type="dxa"/>
          </w:tcPr>
          <w:p w:rsidR="00E2677B" w:rsidRPr="00753093" w:rsidRDefault="00E2677B" w:rsidP="00C957F9"/>
        </w:tc>
      </w:tr>
      <w:tr w:rsidR="00E2677B" w:rsidTr="00513CA3">
        <w:tc>
          <w:tcPr>
            <w:tcW w:w="3681" w:type="dxa"/>
            <w:shd w:val="clear" w:color="auto" w:fill="DBE5F1"/>
          </w:tcPr>
          <w:p w:rsidR="00E2677B" w:rsidRPr="00753093" w:rsidRDefault="00E2677B" w:rsidP="00C957F9">
            <w:pPr>
              <w:pStyle w:val="af0"/>
              <w:spacing w:before="60" w:after="60"/>
            </w:pPr>
            <w:r w:rsidRPr="00753093">
              <w:rPr>
                <w:rFonts w:hint="eastAsia"/>
              </w:rPr>
              <w:t>所属</w:t>
            </w:r>
          </w:p>
        </w:tc>
        <w:tc>
          <w:tcPr>
            <w:tcW w:w="4813" w:type="dxa"/>
          </w:tcPr>
          <w:p w:rsidR="00E2677B" w:rsidRPr="00753093" w:rsidRDefault="00E2677B" w:rsidP="00C957F9"/>
        </w:tc>
      </w:tr>
      <w:tr w:rsidR="00E2677B" w:rsidTr="00513CA3">
        <w:tc>
          <w:tcPr>
            <w:tcW w:w="3681" w:type="dxa"/>
            <w:shd w:val="clear" w:color="auto" w:fill="DBE5F1"/>
          </w:tcPr>
          <w:p w:rsidR="00E2677B" w:rsidRPr="00753093" w:rsidRDefault="00E2677B" w:rsidP="00C957F9">
            <w:pPr>
              <w:pStyle w:val="af0"/>
              <w:spacing w:before="60" w:after="60"/>
            </w:pPr>
            <w:r w:rsidRPr="00753093">
              <w:rPr>
                <w:rFonts w:hint="eastAsia"/>
              </w:rPr>
              <w:t>メールアドレス</w:t>
            </w:r>
          </w:p>
        </w:tc>
        <w:tc>
          <w:tcPr>
            <w:tcW w:w="4813" w:type="dxa"/>
          </w:tcPr>
          <w:p w:rsidR="00E2677B" w:rsidRPr="00753093" w:rsidRDefault="00E2677B" w:rsidP="00C957F9"/>
        </w:tc>
      </w:tr>
    </w:tbl>
    <w:p w:rsidR="00E2677B" w:rsidRDefault="00E2677B" w:rsidP="00E2677B"/>
    <w:p w:rsidR="00E2677B" w:rsidRPr="00A60FE3" w:rsidRDefault="00E2677B" w:rsidP="00E2677B">
      <w:pPr>
        <w:snapToGrid w:val="0"/>
        <w:spacing w:beforeLines="50" w:before="120" w:afterLines="50" w:after="120"/>
        <w:ind w:firstLineChars="73" w:firstLine="153"/>
        <w:textAlignment w:val="center"/>
      </w:pPr>
      <w:r w:rsidRPr="001266FC">
        <w:rPr>
          <w:rFonts w:hint="eastAsia"/>
        </w:rPr>
        <w:t>・</w:t>
      </w:r>
      <w:r w:rsidRPr="00A60FE3">
        <w:rPr>
          <w:rFonts w:hint="eastAsia"/>
        </w:rPr>
        <w:t>サイエンスクラウドの利用規約（</w:t>
      </w:r>
      <w:hyperlink r:id="rId13" w:anchor="kiyakustyle" w:history="1">
        <w:r w:rsidRPr="00A60FE3">
          <w:rPr>
            <w:rStyle w:val="ad"/>
          </w:rPr>
          <w:t>http://sc-web.nict.go.jp/sc_aup.html#kiyakustyle</w:t>
        </w:r>
      </w:hyperlink>
      <w:r w:rsidRPr="00A60FE3">
        <w:rPr>
          <w:rFonts w:hint="eastAsia"/>
        </w:rPr>
        <w:t>）の</w:t>
      </w:r>
    </w:p>
    <w:p w:rsidR="00E2677B" w:rsidRDefault="00E2677B" w:rsidP="00E2677B">
      <w:pPr>
        <w:snapToGrid w:val="0"/>
        <w:spacing w:beforeLines="50" w:before="120" w:afterLines="50" w:after="120"/>
        <w:ind w:firstLineChars="173" w:firstLine="363"/>
        <w:textAlignment w:val="center"/>
        <w:rPr>
          <w:u w:val="single"/>
        </w:rPr>
      </w:pPr>
      <w:r w:rsidRPr="00A60FE3">
        <w:rPr>
          <w:rFonts w:hint="eastAsia"/>
        </w:rPr>
        <w:t>8.</w:t>
      </w:r>
      <w:r w:rsidRPr="00A60FE3">
        <w:rPr>
          <w:rFonts w:hint="eastAsia"/>
        </w:rPr>
        <w:t>利用条件</w:t>
      </w:r>
      <w:r w:rsidR="002C6205">
        <w:rPr>
          <w:rFonts w:hint="eastAsia"/>
        </w:rPr>
        <w:t xml:space="preserve"> </w:t>
      </w:r>
      <w:proofErr w:type="spellStart"/>
      <w:r w:rsidR="002C6205">
        <w:rPr>
          <w:rFonts w:hint="eastAsia"/>
        </w:rPr>
        <w:t>a,b,c,f</w:t>
      </w:r>
      <w:proofErr w:type="spellEnd"/>
      <w:r w:rsidR="002C6205">
        <w:rPr>
          <w:rFonts w:hint="eastAsia"/>
        </w:rPr>
        <w:t>項</w:t>
      </w:r>
      <w:r w:rsidRPr="00A60FE3">
        <w:rPr>
          <w:rFonts w:hint="eastAsia"/>
        </w:rPr>
        <w:t>、</w:t>
      </w:r>
      <w:r w:rsidRPr="00A60FE3">
        <w:rPr>
          <w:rFonts w:hint="eastAsia"/>
        </w:rPr>
        <w:t>9.</w:t>
      </w:r>
      <w:r w:rsidRPr="00A60FE3">
        <w:rPr>
          <w:rFonts w:hint="eastAsia"/>
        </w:rPr>
        <w:t>免責事項を確認しましたか</w:t>
      </w:r>
      <w:r>
        <w:rPr>
          <w:rFonts w:hint="eastAsia"/>
        </w:rPr>
        <w:t>。</w:t>
      </w:r>
      <w:r>
        <w:tab/>
      </w:r>
      <w:r>
        <w:tab/>
      </w:r>
      <w:r>
        <w:tab/>
      </w:r>
      <w:sdt>
        <w:sdtPr>
          <w:id w:val="-2116352481"/>
          <w14:checkbox>
            <w14:checked w14:val="0"/>
            <w14:checkedState w14:val="2612" w14:font="ＭＳ ゴシック"/>
            <w14:uncheckedState w14:val="2610" w14:font="ＭＳ ゴシック"/>
          </w14:checkbox>
        </w:sdtPr>
        <w:sdtEndPr/>
        <w:sdtContent>
          <w:r w:rsidR="000761BE">
            <w:rPr>
              <w:rFonts w:ascii="ＭＳ ゴシック" w:eastAsia="ＭＳ ゴシック" w:hAnsi="ＭＳ ゴシック" w:hint="eastAsia"/>
            </w:rPr>
            <w:t>☐</w:t>
          </w:r>
        </w:sdtContent>
      </w:sdt>
      <w:r>
        <w:rPr>
          <w:rFonts w:hint="eastAsia"/>
        </w:rPr>
        <w:t xml:space="preserve"> </w:t>
      </w:r>
      <w:r>
        <w:rPr>
          <w:rFonts w:hint="eastAsia"/>
        </w:rPr>
        <w:t>確認</w:t>
      </w:r>
    </w:p>
    <w:p w:rsidR="00950ABF" w:rsidRPr="00950ABF" w:rsidRDefault="00950ABF" w:rsidP="008F0A42">
      <w:pPr>
        <w:snapToGrid w:val="0"/>
        <w:spacing w:beforeLines="50" w:before="120" w:afterLines="50" w:after="120"/>
        <w:ind w:left="146" w:firstLineChars="3" w:firstLine="6"/>
        <w:textAlignment w:val="center"/>
        <w:rPr>
          <w:rFonts w:asciiTheme="minorEastAsia" w:eastAsiaTheme="minorEastAsia" w:hAnsiTheme="minorEastAsia" w:cs="メイリオ"/>
          <w:sz w:val="20"/>
          <w:szCs w:val="20"/>
          <w:shd w:val="clear" w:color="auto" w:fill="FFFFFF"/>
        </w:rPr>
      </w:pPr>
      <w:r w:rsidRPr="00950ABF">
        <w:rPr>
          <w:rFonts w:asciiTheme="minorEastAsia" w:eastAsiaTheme="minorEastAsia" w:hAnsiTheme="minorEastAsia" w:hint="eastAsia"/>
        </w:rPr>
        <w:t>・</w:t>
      </w:r>
      <w:r w:rsidR="001356D1">
        <w:rPr>
          <w:rFonts w:asciiTheme="minorEastAsia" w:eastAsiaTheme="minorEastAsia" w:hAnsiTheme="minorEastAsia" w:cs="メイリオ" w:hint="eastAsia"/>
          <w:sz w:val="20"/>
          <w:szCs w:val="20"/>
          <w:shd w:val="clear" w:color="auto" w:fill="FFFFFF"/>
        </w:rPr>
        <w:t>データのご利用は非営利目的（</w:t>
      </w:r>
      <w:r w:rsidRPr="00950ABF">
        <w:rPr>
          <w:rFonts w:asciiTheme="minorEastAsia" w:eastAsiaTheme="minorEastAsia" w:hAnsiTheme="minorEastAsia" w:cs="メイリオ" w:hint="eastAsia"/>
          <w:sz w:val="20"/>
          <w:szCs w:val="20"/>
          <w:shd w:val="clear" w:color="auto" w:fill="FFFFFF"/>
        </w:rPr>
        <w:t>研究・教育目的）に限ります</w:t>
      </w:r>
      <w:r w:rsidR="008F0A42">
        <w:rPr>
          <w:rFonts w:asciiTheme="minorEastAsia" w:eastAsiaTheme="minorEastAsia" w:hAnsiTheme="minorEastAsia" w:cs="メイリオ" w:hint="eastAsia"/>
          <w:sz w:val="20"/>
          <w:szCs w:val="20"/>
          <w:shd w:val="clear" w:color="auto" w:fill="FFFFFF"/>
        </w:rPr>
        <w:t>。ただし、出版物などにおける画像等の利用、および民間企業等による営利活動の前段階の研究開発については利用可能です。</w:t>
      </w:r>
    </w:p>
    <w:p w:rsidR="00C54D03" w:rsidRPr="002C6205" w:rsidRDefault="00950ABF" w:rsidP="009D7C6F">
      <w:pPr>
        <w:snapToGrid w:val="0"/>
        <w:spacing w:beforeLines="50" w:before="120" w:afterLines="50" w:after="120"/>
        <w:ind w:left="146" w:rightChars="-135" w:right="-283"/>
        <w:textAlignment w:val="center"/>
        <w:rPr>
          <w:rFonts w:asciiTheme="minorEastAsia" w:eastAsiaTheme="minorEastAsia" w:hAnsiTheme="minorEastAsia" w:cs="メイリオ"/>
          <w:color w:val="000000"/>
          <w:sz w:val="20"/>
          <w:szCs w:val="20"/>
          <w:shd w:val="clear" w:color="auto" w:fill="FFFFFF"/>
        </w:rPr>
      </w:pPr>
      <w:r w:rsidRPr="00C54D03">
        <w:rPr>
          <w:rFonts w:asciiTheme="minorEastAsia" w:eastAsiaTheme="minorEastAsia" w:hAnsiTheme="minorEastAsia" w:cs="メイリオ" w:hint="eastAsia"/>
          <w:sz w:val="20"/>
          <w:szCs w:val="20"/>
          <w:shd w:val="clear" w:color="auto" w:fill="FFFFFF"/>
        </w:rPr>
        <w:t>・</w:t>
      </w:r>
      <w:r w:rsidR="00C54D03" w:rsidRPr="00C54D03">
        <w:rPr>
          <w:rFonts w:asciiTheme="minorEastAsia" w:eastAsiaTheme="minorEastAsia" w:hAnsiTheme="minorEastAsia" w:cs="メイリオ" w:hint="eastAsia"/>
          <w:color w:val="000000"/>
          <w:sz w:val="20"/>
          <w:szCs w:val="20"/>
          <w:shd w:val="clear" w:color="auto" w:fill="FFFFFF"/>
        </w:rPr>
        <w:t>ひまわり８号</w:t>
      </w:r>
      <w:r w:rsidR="002C6205">
        <w:rPr>
          <w:rFonts w:asciiTheme="minorEastAsia" w:eastAsiaTheme="minorEastAsia" w:hAnsiTheme="minorEastAsia" w:cs="メイリオ" w:hint="eastAsia"/>
          <w:color w:val="000000"/>
          <w:sz w:val="20"/>
          <w:szCs w:val="20"/>
          <w:shd w:val="clear" w:color="auto" w:fill="FFFFFF"/>
        </w:rPr>
        <w:t>リアルタイム</w:t>
      </w:r>
      <w:r w:rsidR="00C54D03" w:rsidRPr="00C54D03">
        <w:rPr>
          <w:rFonts w:asciiTheme="minorEastAsia" w:eastAsiaTheme="minorEastAsia" w:hAnsiTheme="minorEastAsia" w:cs="メイリオ" w:hint="eastAsia"/>
          <w:color w:val="000000"/>
          <w:sz w:val="20"/>
          <w:szCs w:val="20"/>
          <w:shd w:val="clear" w:color="auto" w:fill="FFFFFF"/>
        </w:rPr>
        <w:t>データ</w:t>
      </w:r>
      <w:r w:rsidR="002C6205">
        <w:rPr>
          <w:rFonts w:asciiTheme="minorEastAsia" w:eastAsiaTheme="minorEastAsia" w:hAnsiTheme="minorEastAsia" w:cs="メイリオ" w:hint="eastAsia"/>
          <w:color w:val="000000"/>
          <w:sz w:val="20"/>
          <w:szCs w:val="20"/>
          <w:shd w:val="clear" w:color="auto" w:fill="FFFFFF"/>
        </w:rPr>
        <w:t>公開システムを利用</w:t>
      </w:r>
      <w:r w:rsidR="00C54D03" w:rsidRPr="00C54D03">
        <w:rPr>
          <w:rFonts w:asciiTheme="minorEastAsia" w:eastAsiaTheme="minorEastAsia" w:hAnsiTheme="minorEastAsia" w:cs="メイリオ" w:hint="eastAsia"/>
          <w:color w:val="000000"/>
          <w:sz w:val="20"/>
          <w:szCs w:val="20"/>
          <w:shd w:val="clear" w:color="auto" w:fill="FFFFFF"/>
        </w:rPr>
        <w:t>した研究成果</w:t>
      </w:r>
      <w:r w:rsidR="009D7C6F">
        <w:rPr>
          <w:rFonts w:asciiTheme="minorEastAsia" w:eastAsiaTheme="minorEastAsia" w:hAnsiTheme="minorEastAsia" w:cs="メイリオ" w:hint="eastAsia"/>
          <w:color w:val="000000"/>
          <w:sz w:val="20"/>
          <w:szCs w:val="20"/>
          <w:shd w:val="clear" w:color="auto" w:fill="FFFFFF"/>
        </w:rPr>
        <w:t>（口頭発</w:t>
      </w:r>
      <w:r w:rsidR="009D7C6F" w:rsidRPr="009566DB">
        <w:rPr>
          <w:rFonts w:asciiTheme="minorHAnsi" w:eastAsiaTheme="minorEastAsia" w:hAnsiTheme="minorHAnsi" w:cs="メイリオ"/>
          <w:color w:val="000000"/>
          <w:sz w:val="20"/>
          <w:szCs w:val="20"/>
          <w:shd w:val="clear" w:color="auto" w:fill="FFFFFF"/>
        </w:rPr>
        <w:t>表、</w:t>
      </w:r>
      <w:r w:rsidR="00C54D03" w:rsidRPr="009566DB">
        <w:rPr>
          <w:rFonts w:asciiTheme="minorHAnsi" w:eastAsiaTheme="minorEastAsia" w:hAnsiTheme="minorHAnsi" w:cs="メイリオ"/>
          <w:color w:val="000000"/>
          <w:sz w:val="20"/>
          <w:szCs w:val="20"/>
          <w:shd w:val="clear" w:color="auto" w:fill="FFFFFF"/>
        </w:rPr>
        <w:t>論文発表等</w:t>
      </w:r>
      <w:r w:rsidR="009D7C6F" w:rsidRPr="009566DB">
        <w:rPr>
          <w:rFonts w:asciiTheme="minorHAnsi" w:eastAsiaTheme="minorEastAsia" w:hAnsiTheme="minorHAnsi" w:cs="メイリオ"/>
          <w:color w:val="000000"/>
          <w:sz w:val="20"/>
          <w:szCs w:val="20"/>
          <w:shd w:val="clear" w:color="auto" w:fill="FFFFFF"/>
        </w:rPr>
        <w:t>）</w:t>
      </w:r>
      <w:r w:rsidR="00C54D03" w:rsidRPr="009566DB">
        <w:rPr>
          <w:rFonts w:asciiTheme="minorHAnsi" w:eastAsiaTheme="minorEastAsia" w:hAnsiTheme="minorHAnsi" w:cs="メイリオ"/>
          <w:color w:val="000000"/>
          <w:sz w:val="20"/>
          <w:szCs w:val="20"/>
          <w:shd w:val="clear" w:color="auto" w:fill="FFFFFF"/>
        </w:rPr>
        <w:t>には、謝辞の記載をお願</w:t>
      </w:r>
      <w:r w:rsidR="002C6205" w:rsidRPr="009566DB">
        <w:rPr>
          <w:rFonts w:asciiTheme="minorHAnsi" w:eastAsiaTheme="minorEastAsia" w:hAnsiTheme="minorHAnsi" w:cs="メイリオ"/>
          <w:color w:val="000000"/>
          <w:sz w:val="20"/>
          <w:szCs w:val="20"/>
          <w:shd w:val="clear" w:color="auto" w:fill="FFFFFF"/>
        </w:rPr>
        <w:t>いする場合があります。</w:t>
      </w:r>
      <w:r w:rsidR="009566DB" w:rsidRPr="009566DB">
        <w:rPr>
          <w:rFonts w:asciiTheme="minorHAnsi" w:eastAsiaTheme="minorEastAsia" w:hAnsiTheme="minorHAnsi" w:cs="メイリオ"/>
          <w:color w:val="000000"/>
          <w:sz w:val="20"/>
          <w:szCs w:val="20"/>
          <w:shd w:val="clear" w:color="auto" w:fill="FFFFFF"/>
        </w:rPr>
        <w:t>申請内容や申請者情報を報告等（</w:t>
      </w:r>
      <w:r w:rsidR="009566DB" w:rsidRPr="009566DB">
        <w:rPr>
          <w:rFonts w:asciiTheme="minorHAnsi" w:eastAsiaTheme="minorEastAsia" w:hAnsiTheme="minorHAnsi" w:cs="メイリオ"/>
          <w:color w:val="000000"/>
          <w:sz w:val="20"/>
          <w:szCs w:val="20"/>
          <w:shd w:val="clear" w:color="auto" w:fill="FFFFFF"/>
        </w:rPr>
        <w:t>Web</w:t>
      </w:r>
      <w:r w:rsidR="009566DB" w:rsidRPr="009566DB">
        <w:rPr>
          <w:rFonts w:asciiTheme="minorHAnsi" w:eastAsiaTheme="minorEastAsia" w:hAnsiTheme="minorHAnsi" w:cs="メイリオ"/>
          <w:color w:val="000000"/>
          <w:sz w:val="20"/>
          <w:szCs w:val="20"/>
          <w:shd w:val="clear" w:color="auto" w:fill="FFFFFF"/>
        </w:rPr>
        <w:t>を含む</w:t>
      </w:r>
      <w:r w:rsidR="009566DB">
        <w:rPr>
          <w:rFonts w:asciiTheme="minorEastAsia" w:eastAsiaTheme="minorEastAsia" w:hAnsiTheme="minorEastAsia" w:cs="メイリオ" w:hint="eastAsia"/>
          <w:color w:val="000000"/>
          <w:sz w:val="20"/>
          <w:szCs w:val="20"/>
          <w:shd w:val="clear" w:color="auto" w:fill="FFFFFF"/>
        </w:rPr>
        <w:t>）で公開</w:t>
      </w:r>
      <w:r w:rsidR="005A2341">
        <w:rPr>
          <w:rFonts w:asciiTheme="minorEastAsia" w:eastAsiaTheme="minorEastAsia" w:hAnsiTheme="minorEastAsia" w:cs="メイリオ" w:hint="eastAsia"/>
          <w:color w:val="000000"/>
          <w:sz w:val="20"/>
          <w:szCs w:val="20"/>
          <w:shd w:val="clear" w:color="auto" w:fill="FFFFFF"/>
        </w:rPr>
        <w:t>させていただく予定です</w:t>
      </w:r>
      <w:r w:rsidR="009566DB">
        <w:rPr>
          <w:rFonts w:asciiTheme="minorEastAsia" w:eastAsiaTheme="minorEastAsia" w:hAnsiTheme="minorEastAsia" w:cs="メイリオ" w:hint="eastAsia"/>
          <w:color w:val="000000"/>
          <w:sz w:val="20"/>
          <w:szCs w:val="20"/>
          <w:shd w:val="clear" w:color="auto" w:fill="FFFFF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5197"/>
      </w:tblGrid>
      <w:tr w:rsidR="002F29E4" w:rsidTr="008F0A42">
        <w:trPr>
          <w:trHeight w:val="3375"/>
        </w:trPr>
        <w:tc>
          <w:tcPr>
            <w:tcW w:w="3369" w:type="dxa"/>
            <w:shd w:val="clear" w:color="auto" w:fill="DBE5F1"/>
          </w:tcPr>
          <w:p w:rsidR="002F29E4" w:rsidRDefault="002F29E4" w:rsidP="00271197">
            <w:pPr>
              <w:pStyle w:val="af0"/>
              <w:spacing w:before="60" w:after="60"/>
            </w:pPr>
            <w:r>
              <w:rPr>
                <w:rFonts w:hint="eastAsia"/>
              </w:rPr>
              <w:t>研究</w:t>
            </w:r>
            <w:r w:rsidR="001B0B7C">
              <w:rPr>
                <w:rFonts w:hint="eastAsia"/>
              </w:rPr>
              <w:t>・教育</w:t>
            </w:r>
            <w:r>
              <w:rPr>
                <w:rFonts w:hint="eastAsia"/>
              </w:rPr>
              <w:t>概要（利用目的）</w:t>
            </w:r>
          </w:p>
          <w:p w:rsidR="0095107C" w:rsidRPr="0095107C" w:rsidRDefault="009566DB" w:rsidP="0071792A">
            <w:pPr>
              <w:pStyle w:val="af0"/>
              <w:spacing w:before="60" w:after="60"/>
              <w:rPr>
                <w:b w:val="0"/>
              </w:rPr>
            </w:pPr>
            <w:r w:rsidRPr="00815055">
              <w:rPr>
                <w:rFonts w:hint="eastAsia"/>
                <w:b w:val="0"/>
                <w:sz w:val="18"/>
              </w:rPr>
              <w:t>※</w:t>
            </w:r>
            <w:r>
              <w:rPr>
                <w:rFonts w:hint="eastAsia"/>
                <w:b w:val="0"/>
                <w:sz w:val="18"/>
              </w:rPr>
              <w:t>ひまわり</w:t>
            </w:r>
            <w:r>
              <w:rPr>
                <w:rFonts w:hint="eastAsia"/>
                <w:b w:val="0"/>
                <w:sz w:val="18"/>
              </w:rPr>
              <w:t>8</w:t>
            </w:r>
            <w:r>
              <w:rPr>
                <w:rFonts w:hint="eastAsia"/>
                <w:b w:val="0"/>
                <w:sz w:val="18"/>
              </w:rPr>
              <w:t>号データに関しては、気象庁より、①データの</w:t>
            </w:r>
            <w:r>
              <w:rPr>
                <w:rFonts w:hint="eastAsia"/>
                <w:b w:val="0"/>
                <w:sz w:val="18"/>
              </w:rPr>
              <w:t>24</w:t>
            </w:r>
            <w:r>
              <w:rPr>
                <w:rFonts w:hint="eastAsia"/>
                <w:b w:val="0"/>
                <w:sz w:val="18"/>
              </w:rPr>
              <w:t>時間以内の公開を禁止、②研究開発および教育以外での利用の禁止を指導されています。また、</w:t>
            </w:r>
            <w:r>
              <w:rPr>
                <w:rFonts w:hint="eastAsia"/>
                <w:b w:val="0"/>
                <w:sz w:val="18"/>
              </w:rPr>
              <w:t>24</w:t>
            </w:r>
            <w:r>
              <w:rPr>
                <w:rFonts w:hint="eastAsia"/>
                <w:b w:val="0"/>
                <w:sz w:val="18"/>
              </w:rPr>
              <w:t>時間以降のデータおよびプロダクツ公開についても、</w:t>
            </w:r>
            <w:r>
              <w:rPr>
                <w:rFonts w:hint="eastAsia"/>
                <w:b w:val="0"/>
                <w:sz w:val="18"/>
              </w:rPr>
              <w:t>NICT</w:t>
            </w:r>
            <w:r>
              <w:rPr>
                <w:rFonts w:hint="eastAsia"/>
                <w:b w:val="0"/>
                <w:sz w:val="18"/>
              </w:rPr>
              <w:t>サイエンスクラウド側で目的や状況等を把握することになっています。申請書には、これらが判断できるよう、</w:t>
            </w:r>
            <w:r w:rsidRPr="002B7E20">
              <w:rPr>
                <w:rFonts w:hint="eastAsia"/>
                <w:b w:val="0"/>
                <w:color w:val="FF0000"/>
                <w:sz w:val="18"/>
              </w:rPr>
              <w:t>データおよびデータ利用</w:t>
            </w:r>
            <w:r>
              <w:rPr>
                <w:rFonts w:hint="eastAsia"/>
                <w:b w:val="0"/>
                <w:color w:val="FF0000"/>
                <w:sz w:val="18"/>
              </w:rPr>
              <w:t>（研究および教育）</w:t>
            </w:r>
            <w:r w:rsidRPr="002B7E20">
              <w:rPr>
                <w:rFonts w:hint="eastAsia"/>
                <w:b w:val="0"/>
                <w:color w:val="FF0000"/>
                <w:sz w:val="18"/>
              </w:rPr>
              <w:t>の具体的な内容およびデータ（プロダクツ）公開についての計画を明記いただく</w:t>
            </w:r>
            <w:r>
              <w:rPr>
                <w:rFonts w:hint="eastAsia"/>
                <w:b w:val="0"/>
                <w:sz w:val="18"/>
              </w:rPr>
              <w:t>よう</w:t>
            </w:r>
            <w:r w:rsidRPr="00815055">
              <w:rPr>
                <w:rFonts w:hint="eastAsia"/>
                <w:b w:val="0"/>
                <w:sz w:val="18"/>
              </w:rPr>
              <w:t>お願いします</w:t>
            </w:r>
          </w:p>
        </w:tc>
        <w:tc>
          <w:tcPr>
            <w:tcW w:w="5333" w:type="dxa"/>
          </w:tcPr>
          <w:p w:rsidR="002F29E4" w:rsidRDefault="002F29E4" w:rsidP="00271197"/>
          <w:p w:rsidR="002F29E4" w:rsidRDefault="002F29E4" w:rsidP="00271197"/>
          <w:p w:rsidR="002F29E4" w:rsidRDefault="002F29E4" w:rsidP="00271197"/>
          <w:p w:rsidR="002F29E4" w:rsidRDefault="002F29E4" w:rsidP="00271197"/>
          <w:p w:rsidR="002F29E4" w:rsidRDefault="002F29E4" w:rsidP="00271197"/>
          <w:p w:rsidR="002F29E4" w:rsidRDefault="002F29E4" w:rsidP="00271197"/>
          <w:p w:rsidR="002F29E4" w:rsidRDefault="002F29E4" w:rsidP="00271197"/>
          <w:p w:rsidR="002F29E4" w:rsidRDefault="002F29E4" w:rsidP="00271197"/>
          <w:p w:rsidR="002F29E4" w:rsidRDefault="002F29E4" w:rsidP="00271197"/>
          <w:p w:rsidR="002F29E4" w:rsidRDefault="002F29E4" w:rsidP="00271197"/>
          <w:p w:rsidR="002F29E4" w:rsidRDefault="002F29E4" w:rsidP="00271197"/>
          <w:p w:rsidR="002F29E4" w:rsidRPr="00753093" w:rsidRDefault="002F29E4" w:rsidP="00271197"/>
        </w:tc>
      </w:tr>
    </w:tbl>
    <w:p w:rsidR="00950ABF" w:rsidRDefault="00950ABF"/>
    <w:sectPr w:rsidR="00950ABF" w:rsidSect="00885029">
      <w:headerReference w:type="default" r:id="rId14"/>
      <w:footerReference w:type="default" r:id="rId15"/>
      <w:headerReference w:type="first" r:id="rId16"/>
      <w:footerReference w:type="first" r:id="rId17"/>
      <w:pgSz w:w="11906" w:h="16838"/>
      <w:pgMar w:top="1276" w:right="1701" w:bottom="1276" w:left="1701" w:header="22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04" w:rsidRDefault="00651504">
      <w:r>
        <w:separator/>
      </w:r>
    </w:p>
  </w:endnote>
  <w:endnote w:type="continuationSeparator" w:id="0">
    <w:p w:rsidR="00651504" w:rsidRDefault="0065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827"/>
      <w:gridCol w:w="850"/>
      <w:gridCol w:w="3827"/>
    </w:tblGrid>
    <w:tr w:rsidR="00326E69">
      <w:trPr>
        <w:trHeight w:val="151"/>
      </w:trPr>
      <w:tc>
        <w:tcPr>
          <w:tcW w:w="2250" w:type="pct"/>
          <w:tcBorders>
            <w:bottom w:val="single" w:sz="4" w:space="0" w:color="4F81BD"/>
          </w:tcBorders>
        </w:tcPr>
        <w:p w:rsidR="00326E69" w:rsidRDefault="006671A9">
          <w:pPr>
            <w:pStyle w:val="a3"/>
            <w:rPr>
              <w:rFonts w:ascii="Arial" w:eastAsia="ＭＳ ゴシック" w:hAnsi="Arial"/>
              <w:b/>
              <w:bCs/>
            </w:rPr>
          </w:pPr>
        </w:p>
      </w:tc>
      <w:tc>
        <w:tcPr>
          <w:tcW w:w="500" w:type="pct"/>
          <w:vMerge w:val="restart"/>
          <w:noWrap/>
          <w:vAlign w:val="center"/>
        </w:tcPr>
        <w:p w:rsidR="00326E69" w:rsidRPr="00F665F5" w:rsidRDefault="00ED248B" w:rsidP="00B12FC0">
          <w:pPr>
            <w:pStyle w:val="ab"/>
            <w:spacing w:line="240" w:lineRule="auto"/>
            <w:jc w:val="center"/>
            <w:rPr>
              <w:rFonts w:ascii="Arial" w:hAnsi="Arial"/>
            </w:rPr>
          </w:pPr>
          <w:r>
            <w:fldChar w:fldCharType="begin"/>
          </w:r>
          <w:r>
            <w:instrText xml:space="preserve"> PAGE  \* MERGEFORMAT </w:instrText>
          </w:r>
          <w:r>
            <w:fldChar w:fldCharType="separate"/>
          </w:r>
          <w:r w:rsidR="006671A9" w:rsidRPr="006671A9">
            <w:rPr>
              <w:rFonts w:ascii="Arial" w:hAnsi="Arial"/>
              <w:b/>
              <w:noProof/>
              <w:lang w:val="ja-JP"/>
            </w:rPr>
            <w:t>1</w:t>
          </w:r>
          <w:r>
            <w:fldChar w:fldCharType="end"/>
          </w:r>
        </w:p>
      </w:tc>
      <w:tc>
        <w:tcPr>
          <w:tcW w:w="2250" w:type="pct"/>
          <w:tcBorders>
            <w:bottom w:val="single" w:sz="4" w:space="0" w:color="4F81BD"/>
          </w:tcBorders>
        </w:tcPr>
        <w:p w:rsidR="00326E69" w:rsidRDefault="006671A9">
          <w:pPr>
            <w:pStyle w:val="a3"/>
            <w:rPr>
              <w:rFonts w:ascii="Arial" w:eastAsia="ＭＳ ゴシック" w:hAnsi="Arial"/>
              <w:b/>
              <w:bCs/>
            </w:rPr>
          </w:pPr>
        </w:p>
      </w:tc>
    </w:tr>
    <w:tr w:rsidR="00326E69">
      <w:trPr>
        <w:trHeight w:val="150"/>
      </w:trPr>
      <w:tc>
        <w:tcPr>
          <w:tcW w:w="2250" w:type="pct"/>
          <w:tcBorders>
            <w:top w:val="single" w:sz="4" w:space="0" w:color="4F81BD"/>
          </w:tcBorders>
        </w:tcPr>
        <w:p w:rsidR="00326E69" w:rsidRDefault="006671A9">
          <w:pPr>
            <w:pStyle w:val="a3"/>
            <w:rPr>
              <w:rFonts w:ascii="Arial" w:eastAsia="ＭＳ ゴシック" w:hAnsi="Arial"/>
              <w:b/>
              <w:bCs/>
            </w:rPr>
          </w:pPr>
        </w:p>
      </w:tc>
      <w:tc>
        <w:tcPr>
          <w:tcW w:w="500" w:type="pct"/>
          <w:vMerge/>
        </w:tcPr>
        <w:p w:rsidR="00326E69" w:rsidRDefault="006671A9">
          <w:pPr>
            <w:pStyle w:val="a3"/>
            <w:jc w:val="center"/>
            <w:rPr>
              <w:rFonts w:ascii="Arial" w:eastAsia="ＭＳ ゴシック" w:hAnsi="Arial"/>
              <w:b/>
              <w:bCs/>
            </w:rPr>
          </w:pPr>
        </w:p>
      </w:tc>
      <w:tc>
        <w:tcPr>
          <w:tcW w:w="2250" w:type="pct"/>
          <w:tcBorders>
            <w:top w:val="single" w:sz="4" w:space="0" w:color="4F81BD"/>
          </w:tcBorders>
        </w:tcPr>
        <w:p w:rsidR="00326E69" w:rsidRDefault="006671A9">
          <w:pPr>
            <w:pStyle w:val="a3"/>
            <w:rPr>
              <w:rFonts w:ascii="Arial" w:eastAsia="ＭＳ ゴシック" w:hAnsi="Arial"/>
              <w:b/>
              <w:bCs/>
            </w:rPr>
          </w:pPr>
        </w:p>
      </w:tc>
    </w:tr>
  </w:tbl>
  <w:p w:rsidR="00326E69" w:rsidRDefault="006671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24"/>
      <w:gridCol w:w="872"/>
      <w:gridCol w:w="3924"/>
    </w:tblGrid>
    <w:tr w:rsidR="00326E69" w:rsidTr="00DC74C9">
      <w:trPr>
        <w:trHeight w:val="151"/>
      </w:trPr>
      <w:tc>
        <w:tcPr>
          <w:tcW w:w="2250" w:type="pct"/>
          <w:tcBorders>
            <w:bottom w:val="single" w:sz="4" w:space="0" w:color="4F81BD"/>
          </w:tcBorders>
        </w:tcPr>
        <w:p w:rsidR="00326E69" w:rsidRDefault="006671A9" w:rsidP="00DC74C9">
          <w:pPr>
            <w:pStyle w:val="a3"/>
            <w:rPr>
              <w:rFonts w:ascii="Arial" w:eastAsia="ＭＳ ゴシック" w:hAnsi="Arial"/>
              <w:b/>
              <w:bCs/>
            </w:rPr>
          </w:pPr>
        </w:p>
      </w:tc>
      <w:tc>
        <w:tcPr>
          <w:tcW w:w="500" w:type="pct"/>
          <w:vMerge w:val="restart"/>
          <w:noWrap/>
          <w:vAlign w:val="center"/>
        </w:tcPr>
        <w:p w:rsidR="00326E69" w:rsidRPr="00F665F5" w:rsidRDefault="00ED248B" w:rsidP="00DC74C9">
          <w:pPr>
            <w:pStyle w:val="ab"/>
            <w:jc w:val="center"/>
            <w:rPr>
              <w:rFonts w:ascii="Arial" w:hAnsi="Arial"/>
            </w:rPr>
          </w:pPr>
          <w:r>
            <w:fldChar w:fldCharType="begin"/>
          </w:r>
          <w:r>
            <w:instrText xml:space="preserve"> PAGE  \* MERGEFORMAT </w:instrText>
          </w:r>
          <w:r>
            <w:fldChar w:fldCharType="separate"/>
          </w:r>
          <w:r w:rsidRPr="00326E69">
            <w:rPr>
              <w:rFonts w:ascii="Arial" w:hAnsi="Arial"/>
              <w:b/>
              <w:noProof/>
              <w:lang w:val="ja-JP"/>
            </w:rPr>
            <w:t>1</w:t>
          </w:r>
          <w:r>
            <w:fldChar w:fldCharType="end"/>
          </w:r>
        </w:p>
      </w:tc>
      <w:tc>
        <w:tcPr>
          <w:tcW w:w="2250" w:type="pct"/>
          <w:tcBorders>
            <w:bottom w:val="single" w:sz="4" w:space="0" w:color="4F81BD"/>
          </w:tcBorders>
        </w:tcPr>
        <w:p w:rsidR="00326E69" w:rsidRDefault="006671A9" w:rsidP="00DC74C9">
          <w:pPr>
            <w:pStyle w:val="a3"/>
            <w:rPr>
              <w:rFonts w:ascii="Arial" w:eastAsia="ＭＳ ゴシック" w:hAnsi="Arial"/>
              <w:b/>
              <w:bCs/>
            </w:rPr>
          </w:pPr>
        </w:p>
      </w:tc>
    </w:tr>
    <w:tr w:rsidR="00326E69" w:rsidTr="00DC74C9">
      <w:trPr>
        <w:trHeight w:val="150"/>
      </w:trPr>
      <w:tc>
        <w:tcPr>
          <w:tcW w:w="2250" w:type="pct"/>
          <w:tcBorders>
            <w:top w:val="single" w:sz="4" w:space="0" w:color="4F81BD"/>
          </w:tcBorders>
        </w:tcPr>
        <w:p w:rsidR="00326E69" w:rsidRDefault="006671A9" w:rsidP="00DC74C9">
          <w:pPr>
            <w:pStyle w:val="a3"/>
            <w:rPr>
              <w:rFonts w:ascii="Arial" w:eastAsia="ＭＳ ゴシック" w:hAnsi="Arial"/>
              <w:b/>
              <w:bCs/>
            </w:rPr>
          </w:pPr>
        </w:p>
      </w:tc>
      <w:tc>
        <w:tcPr>
          <w:tcW w:w="500" w:type="pct"/>
          <w:vMerge/>
        </w:tcPr>
        <w:p w:rsidR="00326E69" w:rsidRDefault="006671A9" w:rsidP="00DC74C9">
          <w:pPr>
            <w:pStyle w:val="a3"/>
            <w:jc w:val="center"/>
            <w:rPr>
              <w:rFonts w:ascii="Arial" w:eastAsia="ＭＳ ゴシック" w:hAnsi="Arial"/>
              <w:b/>
              <w:bCs/>
            </w:rPr>
          </w:pPr>
        </w:p>
      </w:tc>
      <w:tc>
        <w:tcPr>
          <w:tcW w:w="2250" w:type="pct"/>
          <w:tcBorders>
            <w:top w:val="single" w:sz="4" w:space="0" w:color="4F81BD"/>
          </w:tcBorders>
        </w:tcPr>
        <w:p w:rsidR="00326E69" w:rsidRDefault="006671A9" w:rsidP="00DC74C9">
          <w:pPr>
            <w:pStyle w:val="a3"/>
            <w:rPr>
              <w:rFonts w:ascii="Arial" w:eastAsia="ＭＳ ゴシック" w:hAnsi="Arial"/>
              <w:b/>
              <w:bCs/>
            </w:rPr>
          </w:pPr>
        </w:p>
      </w:tc>
    </w:tr>
  </w:tbl>
  <w:p w:rsidR="00326E69" w:rsidRDefault="006671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04" w:rsidRDefault="00651504">
      <w:r>
        <w:separator/>
      </w:r>
    </w:p>
  </w:footnote>
  <w:footnote w:type="continuationSeparator" w:id="0">
    <w:p w:rsidR="00651504" w:rsidRDefault="00651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29" w:rsidRDefault="00885029">
    <w:pPr>
      <w:pStyle w:val="a3"/>
    </w:pPr>
    <w:r>
      <w:rPr>
        <w:b/>
        <w:noProof/>
        <w:color w:val="808080"/>
      </w:rPr>
      <w:drawing>
        <wp:inline distT="0" distB="0" distL="0" distR="0" wp14:anchorId="61A20222" wp14:editId="1F38C345">
          <wp:extent cx="1657350" cy="505163"/>
          <wp:effectExtent l="0" t="0" r="0" b="9525"/>
          <wp:docPr id="2" name="図 2" descr="NICT-lo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T-logo-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308" cy="512770"/>
                  </a:xfrm>
                  <a:prstGeom prst="rect">
                    <a:avLst/>
                  </a:prstGeom>
                  <a:noFill/>
                  <a:ln>
                    <a:noFill/>
                  </a:ln>
                </pic:spPr>
              </pic:pic>
            </a:graphicData>
          </a:graphic>
        </wp:inline>
      </w:drawing>
    </w:r>
  </w:p>
  <w:p w:rsidR="00326E69" w:rsidRDefault="006671A9" w:rsidP="008724A0">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69" w:rsidRDefault="00E2677B">
    <w:pPr>
      <w:pStyle w:val="a3"/>
      <w:rPr>
        <w:color w:val="0000FF"/>
      </w:rPr>
    </w:pPr>
    <w:r>
      <w:rPr>
        <w:noProof/>
        <w:color w:val="0000FF"/>
      </w:rPr>
      <w:drawing>
        <wp:anchor distT="0" distB="0" distL="114300" distR="114300" simplePos="0" relativeHeight="251659264" behindDoc="0" locked="0" layoutInCell="1" allowOverlap="1">
          <wp:simplePos x="0" y="0"/>
          <wp:positionH relativeFrom="column">
            <wp:posOffset>20955</wp:posOffset>
          </wp:positionH>
          <wp:positionV relativeFrom="paragraph">
            <wp:posOffset>-235585</wp:posOffset>
          </wp:positionV>
          <wp:extent cx="1468120" cy="46799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467995"/>
                  </a:xfrm>
                  <a:prstGeom prst="rect">
                    <a:avLst/>
                  </a:prstGeom>
                  <a:noFill/>
                </pic:spPr>
              </pic:pic>
            </a:graphicData>
          </a:graphic>
          <wp14:sizeRelH relativeFrom="page">
            <wp14:pctWidth>0</wp14:pctWidth>
          </wp14:sizeRelH>
          <wp14:sizeRelV relativeFrom="page">
            <wp14:pctHeight>0</wp14:pctHeight>
          </wp14:sizeRelV>
        </wp:anchor>
      </w:drawing>
    </w:r>
  </w:p>
  <w:p w:rsidR="00326E69" w:rsidRDefault="006671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09A3"/>
    <w:multiLevelType w:val="multilevel"/>
    <w:tmpl w:val="DD9E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7B"/>
    <w:rsid w:val="000761BE"/>
    <w:rsid w:val="001356D1"/>
    <w:rsid w:val="00160C7B"/>
    <w:rsid w:val="001675AA"/>
    <w:rsid w:val="00184CEC"/>
    <w:rsid w:val="001B0B7C"/>
    <w:rsid w:val="001D4B4B"/>
    <w:rsid w:val="00254DAF"/>
    <w:rsid w:val="002A0654"/>
    <w:rsid w:val="002C6205"/>
    <w:rsid w:val="002F29E4"/>
    <w:rsid w:val="00301889"/>
    <w:rsid w:val="00331906"/>
    <w:rsid w:val="00357CFC"/>
    <w:rsid w:val="00390681"/>
    <w:rsid w:val="003F49FF"/>
    <w:rsid w:val="00402BA0"/>
    <w:rsid w:val="00413A1A"/>
    <w:rsid w:val="00436480"/>
    <w:rsid w:val="0044415D"/>
    <w:rsid w:val="004D6D79"/>
    <w:rsid w:val="00513CA3"/>
    <w:rsid w:val="005A2341"/>
    <w:rsid w:val="005F526A"/>
    <w:rsid w:val="00617F80"/>
    <w:rsid w:val="006265E2"/>
    <w:rsid w:val="0064002E"/>
    <w:rsid w:val="00651504"/>
    <w:rsid w:val="006671A9"/>
    <w:rsid w:val="0071792A"/>
    <w:rsid w:val="0076410B"/>
    <w:rsid w:val="00787D88"/>
    <w:rsid w:val="00793B2E"/>
    <w:rsid w:val="007E5ADE"/>
    <w:rsid w:val="007E7527"/>
    <w:rsid w:val="00876715"/>
    <w:rsid w:val="00885029"/>
    <w:rsid w:val="008F0A42"/>
    <w:rsid w:val="00950ABF"/>
    <w:rsid w:val="0095107C"/>
    <w:rsid w:val="009566DB"/>
    <w:rsid w:val="00967013"/>
    <w:rsid w:val="00982CBF"/>
    <w:rsid w:val="009D7C6F"/>
    <w:rsid w:val="00A4147B"/>
    <w:rsid w:val="00A8588E"/>
    <w:rsid w:val="00AA728D"/>
    <w:rsid w:val="00AB6AE7"/>
    <w:rsid w:val="00AC1D55"/>
    <w:rsid w:val="00B51E18"/>
    <w:rsid w:val="00BF4F5D"/>
    <w:rsid w:val="00C33224"/>
    <w:rsid w:val="00C54D03"/>
    <w:rsid w:val="00CC19AE"/>
    <w:rsid w:val="00CD2E0E"/>
    <w:rsid w:val="00D36B12"/>
    <w:rsid w:val="00D3764E"/>
    <w:rsid w:val="00D4743A"/>
    <w:rsid w:val="00E2677B"/>
    <w:rsid w:val="00EC7D1A"/>
    <w:rsid w:val="00ED248B"/>
    <w:rsid w:val="00F54E37"/>
    <w:rsid w:val="00F6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EA12E0E-9F35-43FD-9898-4F7EE04F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77B"/>
    <w:pPr>
      <w:widowControl w:val="0"/>
      <w:jc w:val="both"/>
    </w:pPr>
    <w:rPr>
      <w:rFonts w:ascii="Century" w:eastAsia="ＭＳ 明朝" w:hAnsi="Century" w:cs="Times New Roman"/>
    </w:rPr>
  </w:style>
  <w:style w:type="paragraph" w:styleId="1">
    <w:name w:val="heading 1"/>
    <w:basedOn w:val="a"/>
    <w:next w:val="a"/>
    <w:link w:val="10"/>
    <w:uiPriority w:val="9"/>
    <w:qFormat/>
    <w:rsid w:val="00E2677B"/>
    <w:pPr>
      <w:keepNext/>
      <w:spacing w:beforeLines="50" w:before="50"/>
      <w:outlineLvl w:val="0"/>
    </w:pPr>
    <w:rPr>
      <w:rFonts w:ascii="Arial" w:eastAsia="ＭＳ ゴシック" w:hAnsi="Arial"/>
      <w:b/>
      <w:sz w:val="24"/>
      <w:szCs w:val="24"/>
    </w:rPr>
  </w:style>
  <w:style w:type="paragraph" w:styleId="2">
    <w:name w:val="heading 2"/>
    <w:basedOn w:val="a"/>
    <w:next w:val="a"/>
    <w:link w:val="20"/>
    <w:uiPriority w:val="9"/>
    <w:semiHidden/>
    <w:unhideWhenUsed/>
    <w:qFormat/>
    <w:rsid w:val="00E26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677B"/>
    <w:rPr>
      <w:rFonts w:ascii="Arial" w:eastAsia="ＭＳ ゴシック" w:hAnsi="Arial" w:cs="Times New Roman"/>
      <w:b/>
      <w:sz w:val="24"/>
      <w:szCs w:val="24"/>
    </w:rPr>
  </w:style>
  <w:style w:type="paragraph" w:styleId="a3">
    <w:name w:val="header"/>
    <w:basedOn w:val="a"/>
    <w:link w:val="a4"/>
    <w:uiPriority w:val="99"/>
    <w:unhideWhenUsed/>
    <w:rsid w:val="00E2677B"/>
    <w:pPr>
      <w:tabs>
        <w:tab w:val="center" w:pos="4252"/>
        <w:tab w:val="right" w:pos="8504"/>
      </w:tabs>
      <w:snapToGrid w:val="0"/>
    </w:pPr>
  </w:style>
  <w:style w:type="character" w:customStyle="1" w:styleId="a4">
    <w:name w:val="ヘッダー (文字)"/>
    <w:basedOn w:val="a0"/>
    <w:link w:val="a3"/>
    <w:uiPriority w:val="99"/>
    <w:rsid w:val="00E2677B"/>
    <w:rPr>
      <w:rFonts w:ascii="Century" w:eastAsia="ＭＳ 明朝" w:hAnsi="Century" w:cs="Times New Roman"/>
    </w:rPr>
  </w:style>
  <w:style w:type="paragraph" w:styleId="a5">
    <w:name w:val="footer"/>
    <w:basedOn w:val="a"/>
    <w:link w:val="a6"/>
    <w:uiPriority w:val="99"/>
    <w:unhideWhenUsed/>
    <w:rsid w:val="00E2677B"/>
    <w:pPr>
      <w:tabs>
        <w:tab w:val="center" w:pos="4252"/>
        <w:tab w:val="right" w:pos="8504"/>
      </w:tabs>
      <w:snapToGrid w:val="0"/>
    </w:pPr>
  </w:style>
  <w:style w:type="character" w:customStyle="1" w:styleId="a6">
    <w:name w:val="フッター (文字)"/>
    <w:basedOn w:val="a0"/>
    <w:link w:val="a5"/>
    <w:uiPriority w:val="99"/>
    <w:rsid w:val="00E2677B"/>
    <w:rPr>
      <w:rFonts w:ascii="Century" w:eastAsia="ＭＳ 明朝" w:hAnsi="Century" w:cs="Times New Roman"/>
    </w:rPr>
  </w:style>
  <w:style w:type="paragraph" w:styleId="a7">
    <w:name w:val="Title"/>
    <w:basedOn w:val="a"/>
    <w:next w:val="a"/>
    <w:link w:val="a8"/>
    <w:uiPriority w:val="10"/>
    <w:qFormat/>
    <w:rsid w:val="00E2677B"/>
    <w:pPr>
      <w:pBdr>
        <w:bottom w:val="single" w:sz="4" w:space="1" w:color="000000"/>
      </w:pBdr>
      <w:snapToGrid w:val="0"/>
      <w:spacing w:afterLines="50" w:after="50"/>
      <w:jc w:val="center"/>
      <w:outlineLvl w:val="0"/>
    </w:pPr>
    <w:rPr>
      <w:rFonts w:ascii="Arial" w:eastAsia="ＭＳ ゴシック" w:hAnsi="Arial"/>
      <w:b/>
      <w:sz w:val="28"/>
      <w:szCs w:val="28"/>
    </w:rPr>
  </w:style>
  <w:style w:type="character" w:customStyle="1" w:styleId="a8">
    <w:name w:val="表題 (文字)"/>
    <w:basedOn w:val="a0"/>
    <w:link w:val="a7"/>
    <w:uiPriority w:val="10"/>
    <w:rsid w:val="00E2677B"/>
    <w:rPr>
      <w:rFonts w:ascii="Arial" w:eastAsia="ＭＳ ゴシック" w:hAnsi="Arial" w:cs="Times New Roman"/>
      <w:b/>
      <w:sz w:val="28"/>
      <w:szCs w:val="28"/>
    </w:rPr>
  </w:style>
  <w:style w:type="paragraph" w:styleId="a9">
    <w:name w:val="Closing"/>
    <w:basedOn w:val="a"/>
    <w:link w:val="aa"/>
    <w:uiPriority w:val="99"/>
    <w:unhideWhenUsed/>
    <w:rsid w:val="00E2677B"/>
    <w:pPr>
      <w:jc w:val="right"/>
    </w:pPr>
  </w:style>
  <w:style w:type="character" w:customStyle="1" w:styleId="aa">
    <w:name w:val="結語 (文字)"/>
    <w:basedOn w:val="a0"/>
    <w:link w:val="a9"/>
    <w:uiPriority w:val="99"/>
    <w:rsid w:val="00E2677B"/>
    <w:rPr>
      <w:rFonts w:ascii="Century" w:eastAsia="ＭＳ 明朝" w:hAnsi="Century" w:cs="Times New Roman"/>
    </w:rPr>
  </w:style>
  <w:style w:type="paragraph" w:styleId="ab">
    <w:name w:val="No Spacing"/>
    <w:link w:val="ac"/>
    <w:uiPriority w:val="1"/>
    <w:qFormat/>
    <w:rsid w:val="00E2677B"/>
    <w:pPr>
      <w:spacing w:line="113" w:lineRule="exact"/>
    </w:pPr>
    <w:rPr>
      <w:rFonts w:ascii="Century" w:eastAsia="ＭＳ 明朝" w:hAnsi="Century" w:cs="Times New Roman"/>
      <w:kern w:val="0"/>
      <w:sz w:val="22"/>
    </w:rPr>
  </w:style>
  <w:style w:type="character" w:customStyle="1" w:styleId="ac">
    <w:name w:val="行間詰め (文字)"/>
    <w:link w:val="ab"/>
    <w:uiPriority w:val="1"/>
    <w:rsid w:val="00E2677B"/>
    <w:rPr>
      <w:rFonts w:ascii="Century" w:eastAsia="ＭＳ 明朝" w:hAnsi="Century" w:cs="Times New Roman"/>
      <w:kern w:val="0"/>
      <w:sz w:val="22"/>
    </w:rPr>
  </w:style>
  <w:style w:type="character" w:styleId="ad">
    <w:name w:val="Hyperlink"/>
    <w:uiPriority w:val="99"/>
    <w:unhideWhenUsed/>
    <w:rsid w:val="00E2677B"/>
    <w:rPr>
      <w:color w:val="0000FF"/>
      <w:u w:val="single"/>
    </w:rPr>
  </w:style>
  <w:style w:type="paragraph" w:styleId="ae">
    <w:name w:val="Body Text"/>
    <w:basedOn w:val="a"/>
    <w:link w:val="af"/>
    <w:uiPriority w:val="49"/>
    <w:rsid w:val="00E2677B"/>
    <w:pPr>
      <w:jc w:val="left"/>
    </w:pPr>
    <w:rPr>
      <w:sz w:val="20"/>
      <w:szCs w:val="20"/>
    </w:rPr>
  </w:style>
  <w:style w:type="character" w:customStyle="1" w:styleId="af">
    <w:name w:val="本文 (文字)"/>
    <w:basedOn w:val="a0"/>
    <w:link w:val="ae"/>
    <w:uiPriority w:val="49"/>
    <w:rsid w:val="00E2677B"/>
    <w:rPr>
      <w:rFonts w:ascii="Century" w:eastAsia="ＭＳ 明朝" w:hAnsi="Century" w:cs="Times New Roman"/>
      <w:sz w:val="20"/>
      <w:szCs w:val="20"/>
    </w:rPr>
  </w:style>
  <w:style w:type="paragraph" w:customStyle="1" w:styleId="af0">
    <w:name w:val="表内見出し"/>
    <w:basedOn w:val="2"/>
    <w:qFormat/>
    <w:rsid w:val="00E2677B"/>
    <w:pPr>
      <w:spacing w:beforeLines="25" w:before="25" w:afterLines="25" w:after="25"/>
    </w:pPr>
    <w:rPr>
      <w:rFonts w:ascii="Arial" w:eastAsia="ＭＳ ゴシック" w:hAnsi="Arial" w:cs="Times New Roman"/>
      <w:b/>
    </w:rPr>
  </w:style>
  <w:style w:type="character" w:customStyle="1" w:styleId="20">
    <w:name w:val="見出し 2 (文字)"/>
    <w:basedOn w:val="a0"/>
    <w:link w:val="2"/>
    <w:uiPriority w:val="9"/>
    <w:semiHidden/>
    <w:rsid w:val="00E2677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0770">
      <w:bodyDiv w:val="1"/>
      <w:marLeft w:val="0"/>
      <w:marRight w:val="0"/>
      <w:marTop w:val="0"/>
      <w:marBottom w:val="0"/>
      <w:divBdr>
        <w:top w:val="none" w:sz="0" w:space="0" w:color="auto"/>
        <w:left w:val="none" w:sz="0" w:space="0" w:color="auto"/>
        <w:bottom w:val="none" w:sz="0" w:space="0" w:color="auto"/>
        <w:right w:val="none" w:sz="0" w:space="0" w:color="auto"/>
      </w:divBdr>
    </w:div>
    <w:div w:id="15956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c-web.nict.go.jp/sc_au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c:creator>
  <cp:keywords/>
  <dc:description/>
  <cp:lastModifiedBy>NICT ScienceCloud</cp:lastModifiedBy>
  <cp:revision>51</cp:revision>
  <dcterms:created xsi:type="dcterms:W3CDTF">2015-02-02T07:38:00Z</dcterms:created>
  <dcterms:modified xsi:type="dcterms:W3CDTF">2019-06-24T02:00:00Z</dcterms:modified>
</cp:coreProperties>
</file>